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DE" w:rsidRDefault="005565DE" w:rsidP="005565D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 w:rsidRPr="005565DE">
        <w:rPr>
          <w:rFonts w:ascii="ArialMT" w:hAnsi="ArialMT" w:cs="ArialMT"/>
          <w:noProof/>
          <w:sz w:val="28"/>
          <w:szCs w:val="28"/>
        </w:rPr>
        <w:drawing>
          <wp:inline distT="0" distB="0" distL="0" distR="0">
            <wp:extent cx="2647950" cy="852170"/>
            <wp:effectExtent l="0" t="0" r="0" b="0"/>
            <wp:docPr id="1" name="Picture 1" descr="C:\Users\clhudson\Downloads\_OKCPS_Secondary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hudson\Downloads\_OKCPS_Secondary_Logo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53" cy="85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Letter for Parents’ Right to Know Regarding Teacher Qualifications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To Parents/Guardians: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Your child is attending a school receiving Title I federal funds through the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Every Student Succeeds Act (referred to as EESA). This Federal law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requires</w:t>
      </w:r>
      <w:proofErr w:type="gramEnd"/>
      <w:r>
        <w:rPr>
          <w:rFonts w:ascii="ArialMT" w:hAnsi="ArialMT" w:cs="ArialMT"/>
          <w:sz w:val="28"/>
          <w:szCs w:val="28"/>
        </w:rPr>
        <w:t xml:space="preserve"> that parents be notified of their right to know the professional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qualifications</w:t>
      </w:r>
      <w:proofErr w:type="gramEnd"/>
      <w:r>
        <w:rPr>
          <w:rFonts w:ascii="ArialMT" w:hAnsi="ArialMT" w:cs="ArialMT"/>
          <w:sz w:val="28"/>
          <w:szCs w:val="28"/>
        </w:rPr>
        <w:t xml:space="preserve"> of their child's teacher(s) in core academic subject areas,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including</w:t>
      </w:r>
      <w:proofErr w:type="gramEnd"/>
      <w:r>
        <w:rPr>
          <w:rFonts w:ascii="ArialMT" w:hAnsi="ArialMT" w:cs="ArialMT"/>
          <w:sz w:val="28"/>
          <w:szCs w:val="28"/>
        </w:rPr>
        <w:t xml:space="preserve"> the following: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The type of state credential or license that the teacher holds. Some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teachers</w:t>
      </w:r>
      <w:proofErr w:type="gramEnd"/>
      <w:r>
        <w:rPr>
          <w:rFonts w:ascii="ArialMT" w:hAnsi="ArialMT" w:cs="ArialMT"/>
          <w:sz w:val="28"/>
          <w:szCs w:val="28"/>
        </w:rPr>
        <w:t xml:space="preserve"> will have a credential in a particular subject area, such as English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or</w:t>
      </w:r>
      <w:proofErr w:type="gramEnd"/>
      <w:r>
        <w:rPr>
          <w:rFonts w:ascii="ArialMT" w:hAnsi="ArialMT" w:cs="ArialMT"/>
          <w:sz w:val="28"/>
          <w:szCs w:val="28"/>
        </w:rPr>
        <w:t xml:space="preserve"> mathematics, and others will have a multiple subject credential, which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allows</w:t>
      </w:r>
      <w:proofErr w:type="gramEnd"/>
      <w:r>
        <w:rPr>
          <w:rFonts w:ascii="ArialMT" w:hAnsi="ArialMT" w:cs="ArialMT"/>
          <w:sz w:val="28"/>
          <w:szCs w:val="28"/>
        </w:rPr>
        <w:t xml:space="preserve"> them to teach a variety of subjects, such as in elementary schools.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The education level and subject area of the teacher’s college degree(s).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All teachers have a bachelor’s degree, and many teachers have graduate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degrees</w:t>
      </w:r>
      <w:proofErr w:type="gramEnd"/>
      <w:r>
        <w:rPr>
          <w:rFonts w:ascii="ArialMT" w:hAnsi="ArialMT" w:cs="ArialMT"/>
          <w:sz w:val="28"/>
          <w:szCs w:val="28"/>
        </w:rPr>
        <w:t xml:space="preserve"> beyond the bachelor’s, such as a masters or doctoral degree.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In addition to the qualifications of the teacher, if a paraprofessional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(</w:t>
      </w:r>
      <w:proofErr w:type="gramStart"/>
      <w:r>
        <w:rPr>
          <w:rFonts w:ascii="ArialMT" w:hAnsi="ArialMT" w:cs="ArialMT"/>
          <w:sz w:val="28"/>
          <w:szCs w:val="28"/>
        </w:rPr>
        <w:t>teacher’s</w:t>
      </w:r>
      <w:proofErr w:type="gramEnd"/>
      <w:r>
        <w:rPr>
          <w:rFonts w:ascii="ArialMT" w:hAnsi="ArialMT" w:cs="ArialMT"/>
          <w:sz w:val="28"/>
          <w:szCs w:val="28"/>
        </w:rPr>
        <w:t xml:space="preserve"> aide) provides your child services, you may also request</w:t>
      </w:r>
    </w:p>
    <w:p w:rsidR="00751E99" w:rsidRDefault="005565DE" w:rsidP="005565DE">
      <w:pPr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information</w:t>
      </w:r>
      <w:proofErr w:type="gramEnd"/>
      <w:r>
        <w:rPr>
          <w:rFonts w:ascii="ArialMT" w:hAnsi="ArialMT" w:cs="ArialMT"/>
          <w:sz w:val="28"/>
          <w:szCs w:val="28"/>
        </w:rPr>
        <w:t xml:space="preserve"> about his or her qualifications. Many paraprofessionals have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two</w:t>
      </w:r>
      <w:proofErr w:type="gramEnd"/>
      <w:r>
        <w:rPr>
          <w:rFonts w:ascii="ArialMT" w:hAnsi="ArialMT" w:cs="ArialMT"/>
          <w:sz w:val="28"/>
          <w:szCs w:val="28"/>
        </w:rPr>
        <w:t xml:space="preserve"> years of college, and others have passed a test that verifies their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qualifications</w:t>
      </w:r>
      <w:proofErr w:type="gramEnd"/>
      <w:r>
        <w:rPr>
          <w:rFonts w:ascii="ArialMT" w:hAnsi="ArialMT" w:cs="ArialMT"/>
          <w:sz w:val="28"/>
          <w:szCs w:val="28"/>
        </w:rPr>
        <w:t>.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If you would like this information, please contact the building principal.</w:t>
      </w:r>
    </w:p>
    <w:p w:rsidR="005565DE" w:rsidRDefault="005565DE" w:rsidP="005565DE">
      <w:r>
        <w:rPr>
          <w:rFonts w:ascii="ArialMT" w:hAnsi="ArialMT" w:cs="ArialMT"/>
          <w:sz w:val="28"/>
          <w:szCs w:val="28"/>
        </w:rPr>
        <w:t>Thank you,</w:t>
      </w:r>
    </w:p>
    <w:p w:rsidR="005565DE" w:rsidRPr="005565DE" w:rsidRDefault="005565DE" w:rsidP="005565DE"/>
    <w:p w:rsidR="005565DE" w:rsidRPr="005565DE" w:rsidRDefault="005565DE" w:rsidP="005565DE"/>
    <w:p w:rsidR="005565DE" w:rsidRPr="005565DE" w:rsidRDefault="005565DE" w:rsidP="005565DE"/>
    <w:p w:rsidR="005565DE" w:rsidRPr="005565DE" w:rsidRDefault="005565DE" w:rsidP="005565DE"/>
    <w:p w:rsidR="005565DE" w:rsidRPr="005565DE" w:rsidRDefault="005565DE" w:rsidP="005565DE"/>
    <w:p w:rsidR="005565DE" w:rsidRPr="005565DE" w:rsidRDefault="005565DE" w:rsidP="005565DE"/>
    <w:p w:rsidR="005565DE" w:rsidRPr="005565DE" w:rsidRDefault="005565DE" w:rsidP="005565DE">
      <w:pPr>
        <w:jc w:val="center"/>
      </w:pPr>
      <w:r w:rsidRPr="005565DE">
        <w:rPr>
          <w:noProof/>
        </w:rPr>
        <w:lastRenderedPageBreak/>
        <w:drawing>
          <wp:inline distT="0" distB="0" distL="0" distR="0">
            <wp:extent cx="3181350" cy="1127760"/>
            <wp:effectExtent l="0" t="0" r="0" b="0"/>
            <wp:docPr id="2" name="Picture 2" descr="C:\Users\clhudson\Downloads\_OKCPS_Secondary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hudson\Downloads\_OKCPS_Secondary_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010" cy="11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Los padres 'Derecho a Saber de </w:t>
      </w:r>
      <w:proofErr w:type="spellStart"/>
      <w:r>
        <w:rPr>
          <w:rFonts w:ascii="ArialMT" w:hAnsi="ArialMT" w:cs="ArialMT"/>
        </w:rPr>
        <w:t>Política</w:t>
      </w:r>
      <w:proofErr w:type="spellEnd"/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Carta a </w:t>
      </w:r>
      <w:proofErr w:type="spellStart"/>
      <w:r>
        <w:rPr>
          <w:rFonts w:ascii="Verdana" w:hAnsi="Verdana" w:cs="Verdana"/>
          <w:sz w:val="24"/>
          <w:szCs w:val="24"/>
        </w:rPr>
        <w:t>los</w:t>
      </w:r>
      <w:proofErr w:type="spellEnd"/>
      <w:r>
        <w:rPr>
          <w:rFonts w:ascii="Verdana" w:hAnsi="Verdana" w:cs="Verdana"/>
          <w:sz w:val="24"/>
          <w:szCs w:val="24"/>
        </w:rPr>
        <w:t xml:space="preserve"> Padres de </w:t>
      </w:r>
      <w:proofErr w:type="spellStart"/>
      <w:r>
        <w:rPr>
          <w:rFonts w:ascii="Verdana" w:hAnsi="Verdana" w:cs="Verdana"/>
          <w:sz w:val="24"/>
          <w:szCs w:val="24"/>
        </w:rPr>
        <w:t>Familia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acerca</w:t>
      </w:r>
      <w:proofErr w:type="spellEnd"/>
      <w:r>
        <w:rPr>
          <w:rFonts w:ascii="Verdana" w:hAnsi="Verdana" w:cs="Verdana"/>
          <w:sz w:val="24"/>
          <w:szCs w:val="24"/>
        </w:rPr>
        <w:t xml:space="preserve"> de </w:t>
      </w:r>
      <w:proofErr w:type="spellStart"/>
      <w:r>
        <w:rPr>
          <w:rFonts w:ascii="Verdana" w:hAnsi="Verdana" w:cs="Verdana"/>
          <w:sz w:val="24"/>
          <w:szCs w:val="24"/>
        </w:rPr>
        <w:t>su</w:t>
      </w:r>
      <w:proofErr w:type="spellEnd"/>
      <w:r>
        <w:rPr>
          <w:rFonts w:ascii="Verdana" w:hAnsi="Verdana" w:cs="Verdana"/>
          <w:sz w:val="24"/>
          <w:szCs w:val="24"/>
        </w:rPr>
        <w:t xml:space="preserve"> derecho a </w:t>
      </w:r>
      <w:proofErr w:type="spellStart"/>
      <w:r>
        <w:rPr>
          <w:rFonts w:ascii="Verdana" w:hAnsi="Verdana" w:cs="Verdana"/>
          <w:sz w:val="24"/>
          <w:szCs w:val="24"/>
        </w:rPr>
        <w:t>conocer</w:t>
      </w:r>
      <w:proofErr w:type="spellEnd"/>
      <w:r>
        <w:rPr>
          <w:rFonts w:ascii="Verdana" w:hAnsi="Verdana" w:cs="Verdana"/>
          <w:sz w:val="24"/>
          <w:szCs w:val="24"/>
        </w:rPr>
        <w:t xml:space="preserve"> las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</w:rPr>
        <w:t>cualificaciones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 xml:space="preserve"> del Maestro.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 </w:t>
      </w:r>
      <w:proofErr w:type="spellStart"/>
      <w:r>
        <w:rPr>
          <w:rFonts w:ascii="Verdana" w:hAnsi="Verdana" w:cs="Verdana"/>
          <w:sz w:val="24"/>
          <w:szCs w:val="24"/>
        </w:rPr>
        <w:t>los</w:t>
      </w:r>
      <w:proofErr w:type="spellEnd"/>
      <w:r>
        <w:rPr>
          <w:rFonts w:ascii="Verdana" w:hAnsi="Verdana" w:cs="Verdana"/>
          <w:sz w:val="24"/>
          <w:szCs w:val="24"/>
        </w:rPr>
        <w:t xml:space="preserve"> Padres/</w:t>
      </w:r>
      <w:proofErr w:type="spellStart"/>
      <w:r>
        <w:rPr>
          <w:rFonts w:ascii="Verdana" w:hAnsi="Verdana" w:cs="Verdana"/>
          <w:sz w:val="24"/>
          <w:szCs w:val="24"/>
        </w:rPr>
        <w:t>Tutores</w:t>
      </w:r>
      <w:proofErr w:type="spellEnd"/>
      <w:r>
        <w:rPr>
          <w:rFonts w:ascii="Verdana" w:hAnsi="Verdana" w:cs="Verdana"/>
          <w:sz w:val="24"/>
          <w:szCs w:val="24"/>
        </w:rPr>
        <w:t>: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Su </w:t>
      </w:r>
      <w:proofErr w:type="spellStart"/>
      <w:r>
        <w:rPr>
          <w:rFonts w:ascii="Verdana" w:hAnsi="Verdana" w:cs="Verdana"/>
          <w:sz w:val="24"/>
          <w:szCs w:val="24"/>
        </w:rPr>
        <w:t>niño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esta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asistiendo</w:t>
      </w:r>
      <w:proofErr w:type="spellEnd"/>
      <w:r>
        <w:rPr>
          <w:rFonts w:ascii="Verdana" w:hAnsi="Verdana" w:cs="Verdana"/>
          <w:sz w:val="24"/>
          <w:szCs w:val="24"/>
        </w:rPr>
        <w:t xml:space="preserve"> a </w:t>
      </w:r>
      <w:proofErr w:type="spellStart"/>
      <w:r>
        <w:rPr>
          <w:rFonts w:ascii="Verdana" w:hAnsi="Verdana" w:cs="Verdana"/>
          <w:sz w:val="24"/>
          <w:szCs w:val="24"/>
        </w:rPr>
        <w:t>una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escuela</w:t>
      </w:r>
      <w:proofErr w:type="spellEnd"/>
      <w:r>
        <w:rPr>
          <w:rFonts w:ascii="Verdana" w:hAnsi="Verdana" w:cs="Verdana"/>
          <w:sz w:val="24"/>
          <w:szCs w:val="24"/>
        </w:rPr>
        <w:t xml:space="preserve"> que </w:t>
      </w:r>
      <w:proofErr w:type="spellStart"/>
      <w:r>
        <w:rPr>
          <w:rFonts w:ascii="Verdana" w:hAnsi="Verdana" w:cs="Verdana"/>
          <w:sz w:val="24"/>
          <w:szCs w:val="24"/>
        </w:rPr>
        <w:t>recibe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fondos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federales</w:t>
      </w:r>
      <w:proofErr w:type="spellEnd"/>
      <w:r>
        <w:rPr>
          <w:rFonts w:ascii="Verdana" w:hAnsi="Verdana" w:cs="Verdana"/>
          <w:sz w:val="24"/>
          <w:szCs w:val="24"/>
        </w:rPr>
        <w:t xml:space="preserve"> de </w:t>
      </w:r>
      <w:proofErr w:type="spellStart"/>
      <w:r>
        <w:rPr>
          <w:rFonts w:ascii="Verdana" w:hAnsi="Verdana" w:cs="Verdana"/>
          <w:sz w:val="24"/>
          <w:szCs w:val="24"/>
        </w:rPr>
        <w:t>Titulo</w:t>
      </w:r>
      <w:proofErr w:type="spellEnd"/>
      <w:r>
        <w:rPr>
          <w:rFonts w:ascii="Verdana" w:hAnsi="Verdana" w:cs="Verdana"/>
          <w:sz w:val="24"/>
          <w:szCs w:val="24"/>
        </w:rPr>
        <w:t xml:space="preserve"> I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a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través</w:t>
      </w:r>
      <w:proofErr w:type="spellEnd"/>
      <w:r>
        <w:rPr>
          <w:rFonts w:ascii="Verdana" w:hAnsi="Verdana" w:cs="Verdana"/>
          <w:sz w:val="24"/>
          <w:szCs w:val="24"/>
        </w:rPr>
        <w:t xml:space="preserve"> de la ley “Que </w:t>
      </w:r>
      <w:proofErr w:type="spellStart"/>
      <w:r>
        <w:rPr>
          <w:rFonts w:ascii="Verdana" w:hAnsi="Verdana" w:cs="Verdana"/>
          <w:sz w:val="24"/>
          <w:szCs w:val="24"/>
        </w:rPr>
        <w:t>Ningún</w:t>
      </w:r>
      <w:proofErr w:type="spellEnd"/>
      <w:r>
        <w:rPr>
          <w:rFonts w:ascii="Verdana" w:hAnsi="Verdana" w:cs="Verdana"/>
          <w:sz w:val="24"/>
          <w:szCs w:val="24"/>
        </w:rPr>
        <w:t xml:space="preserve"> Niño se </w:t>
      </w:r>
      <w:proofErr w:type="spellStart"/>
      <w:r>
        <w:rPr>
          <w:rFonts w:ascii="Verdana" w:hAnsi="Verdana" w:cs="Verdana"/>
          <w:sz w:val="24"/>
          <w:szCs w:val="24"/>
        </w:rPr>
        <w:t>Quede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Atrás</w:t>
      </w:r>
      <w:proofErr w:type="spellEnd"/>
      <w:r>
        <w:rPr>
          <w:rFonts w:ascii="Verdana" w:hAnsi="Verdana" w:cs="Verdana"/>
          <w:sz w:val="24"/>
          <w:szCs w:val="24"/>
        </w:rPr>
        <w:t xml:space="preserve">”. </w:t>
      </w:r>
      <w:proofErr w:type="spellStart"/>
      <w:r>
        <w:rPr>
          <w:rFonts w:ascii="Verdana" w:hAnsi="Verdana" w:cs="Verdana"/>
          <w:sz w:val="24"/>
          <w:szCs w:val="24"/>
        </w:rPr>
        <w:t>Esta</w:t>
      </w:r>
      <w:proofErr w:type="spellEnd"/>
      <w:r>
        <w:rPr>
          <w:rFonts w:ascii="Verdana" w:hAnsi="Verdana" w:cs="Verdana"/>
          <w:sz w:val="24"/>
          <w:szCs w:val="24"/>
        </w:rPr>
        <w:t xml:space="preserve"> Ley federal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</w:rPr>
        <w:t>requiere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 xml:space="preserve"> q </w:t>
      </w:r>
      <w:r>
        <w:rPr>
          <w:rFonts w:ascii="ArialMT" w:hAnsi="ArialMT" w:cs="ArialMT"/>
        </w:rPr>
        <w:t xml:space="preserve">Every Student </w:t>
      </w:r>
      <w:proofErr w:type="spellStart"/>
      <w:r>
        <w:rPr>
          <w:rFonts w:ascii="ArialMT" w:hAnsi="ArialMT" w:cs="ArialMT"/>
        </w:rPr>
        <w:t>Succeds</w:t>
      </w:r>
      <w:proofErr w:type="spellEnd"/>
      <w:r>
        <w:rPr>
          <w:rFonts w:ascii="ArialMT" w:hAnsi="ArialMT" w:cs="ArialMT"/>
        </w:rPr>
        <w:t xml:space="preserve"> Act (in English, referred to as EESA)</w:t>
      </w:r>
      <w:proofErr w:type="spellStart"/>
      <w:r>
        <w:rPr>
          <w:rFonts w:ascii="Verdana" w:hAnsi="Verdana" w:cs="Verdana"/>
          <w:sz w:val="24"/>
          <w:szCs w:val="24"/>
        </w:rPr>
        <w:t>ue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los</w:t>
      </w:r>
      <w:proofErr w:type="spellEnd"/>
      <w:r>
        <w:rPr>
          <w:rFonts w:ascii="Verdana" w:hAnsi="Verdana" w:cs="Verdana"/>
          <w:sz w:val="24"/>
          <w:szCs w:val="24"/>
        </w:rPr>
        <w:t xml:space="preserve"> padres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</w:rPr>
        <w:t>sean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notificados</w:t>
      </w:r>
      <w:proofErr w:type="spellEnd"/>
      <w:r>
        <w:rPr>
          <w:rFonts w:ascii="Verdana" w:hAnsi="Verdana" w:cs="Verdana"/>
          <w:sz w:val="24"/>
          <w:szCs w:val="24"/>
        </w:rPr>
        <w:t xml:space="preserve"> de </w:t>
      </w:r>
      <w:proofErr w:type="spellStart"/>
      <w:r>
        <w:rPr>
          <w:rFonts w:ascii="Verdana" w:hAnsi="Verdana" w:cs="Verdana"/>
          <w:sz w:val="24"/>
          <w:szCs w:val="24"/>
        </w:rPr>
        <w:t>su</w:t>
      </w:r>
      <w:proofErr w:type="spellEnd"/>
      <w:r>
        <w:rPr>
          <w:rFonts w:ascii="Verdana" w:hAnsi="Verdana" w:cs="Verdana"/>
          <w:sz w:val="24"/>
          <w:szCs w:val="24"/>
        </w:rPr>
        <w:t xml:space="preserve"> derecho a </w:t>
      </w:r>
      <w:proofErr w:type="spellStart"/>
      <w:r>
        <w:rPr>
          <w:rFonts w:ascii="Verdana" w:hAnsi="Verdana" w:cs="Verdana"/>
          <w:sz w:val="24"/>
          <w:szCs w:val="24"/>
        </w:rPr>
        <w:t>conocer</w:t>
      </w:r>
      <w:proofErr w:type="spellEnd"/>
      <w:r>
        <w:rPr>
          <w:rFonts w:ascii="Verdana" w:hAnsi="Verdana" w:cs="Verdana"/>
          <w:sz w:val="24"/>
          <w:szCs w:val="24"/>
        </w:rPr>
        <w:t xml:space="preserve"> las </w:t>
      </w:r>
      <w:proofErr w:type="spellStart"/>
      <w:r>
        <w:rPr>
          <w:rFonts w:ascii="Verdana" w:hAnsi="Verdana" w:cs="Verdana"/>
          <w:sz w:val="24"/>
          <w:szCs w:val="24"/>
        </w:rPr>
        <w:t>cualificaciones</w:t>
      </w:r>
      <w:proofErr w:type="spellEnd"/>
      <w:r>
        <w:rPr>
          <w:rFonts w:ascii="Verdana" w:hAnsi="Verdana" w:cs="Verdana"/>
          <w:sz w:val="24"/>
          <w:szCs w:val="24"/>
        </w:rPr>
        <w:t xml:space="preserve"> del maestro de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</w:rPr>
        <w:t>su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niño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en</w:t>
      </w:r>
      <w:proofErr w:type="spellEnd"/>
      <w:r>
        <w:rPr>
          <w:rFonts w:ascii="Verdana" w:hAnsi="Verdana" w:cs="Verdana"/>
          <w:sz w:val="24"/>
          <w:szCs w:val="24"/>
        </w:rPr>
        <w:t xml:space="preserve"> las </w:t>
      </w:r>
      <w:proofErr w:type="spellStart"/>
      <w:r>
        <w:rPr>
          <w:rFonts w:ascii="Verdana" w:hAnsi="Verdana" w:cs="Verdana"/>
          <w:sz w:val="24"/>
          <w:szCs w:val="24"/>
        </w:rPr>
        <w:t>materias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académicas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básicas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incluyendo</w:t>
      </w:r>
      <w:proofErr w:type="spellEnd"/>
      <w:r>
        <w:rPr>
          <w:rFonts w:ascii="Verdana" w:hAnsi="Verdana" w:cs="Verdana"/>
          <w:sz w:val="24"/>
          <w:szCs w:val="24"/>
        </w:rPr>
        <w:t xml:space="preserve"> lo </w:t>
      </w:r>
      <w:proofErr w:type="spellStart"/>
      <w:r>
        <w:rPr>
          <w:rFonts w:ascii="Verdana" w:hAnsi="Verdana" w:cs="Verdana"/>
          <w:sz w:val="24"/>
          <w:szCs w:val="24"/>
        </w:rPr>
        <w:t>siguiente</w:t>
      </w:r>
      <w:proofErr w:type="spellEnd"/>
      <w:r>
        <w:rPr>
          <w:rFonts w:ascii="Verdana" w:hAnsi="Verdana" w:cs="Verdana"/>
          <w:sz w:val="24"/>
          <w:szCs w:val="24"/>
        </w:rPr>
        <w:t>: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1.-El </w:t>
      </w:r>
      <w:proofErr w:type="spellStart"/>
      <w:r>
        <w:rPr>
          <w:rFonts w:ascii="Verdana" w:hAnsi="Verdana" w:cs="Verdana"/>
          <w:sz w:val="24"/>
          <w:szCs w:val="24"/>
        </w:rPr>
        <w:t>tipo</w:t>
      </w:r>
      <w:proofErr w:type="spellEnd"/>
      <w:r>
        <w:rPr>
          <w:rFonts w:ascii="Verdana" w:hAnsi="Verdana" w:cs="Verdana"/>
          <w:sz w:val="24"/>
          <w:szCs w:val="24"/>
        </w:rPr>
        <w:t xml:space="preserve"> de </w:t>
      </w:r>
      <w:proofErr w:type="spellStart"/>
      <w:r>
        <w:rPr>
          <w:rFonts w:ascii="Verdana" w:hAnsi="Verdana" w:cs="Verdana"/>
          <w:sz w:val="24"/>
          <w:szCs w:val="24"/>
        </w:rPr>
        <w:t>credencial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>
        <w:rPr>
          <w:rFonts w:ascii="Verdana" w:hAnsi="Verdana" w:cs="Verdana"/>
          <w:sz w:val="24"/>
          <w:szCs w:val="24"/>
        </w:rPr>
        <w:t>del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estado</w:t>
      </w:r>
      <w:proofErr w:type="spellEnd"/>
      <w:r>
        <w:rPr>
          <w:rFonts w:ascii="Verdana" w:hAnsi="Verdana" w:cs="Verdana"/>
          <w:sz w:val="24"/>
          <w:szCs w:val="24"/>
        </w:rPr>
        <w:t xml:space="preserve"> o la </w:t>
      </w:r>
      <w:proofErr w:type="spellStart"/>
      <w:r>
        <w:rPr>
          <w:rFonts w:ascii="Verdana" w:hAnsi="Verdana" w:cs="Verdana"/>
          <w:sz w:val="24"/>
          <w:szCs w:val="24"/>
        </w:rPr>
        <w:t>licencia</w:t>
      </w:r>
      <w:proofErr w:type="spellEnd"/>
      <w:r>
        <w:rPr>
          <w:rFonts w:ascii="Verdana" w:hAnsi="Verdana" w:cs="Verdana"/>
          <w:sz w:val="24"/>
          <w:szCs w:val="24"/>
        </w:rPr>
        <w:t xml:space="preserve"> que </w:t>
      </w:r>
      <w:proofErr w:type="spellStart"/>
      <w:r>
        <w:rPr>
          <w:rFonts w:ascii="Verdana" w:hAnsi="Verdana" w:cs="Verdana"/>
          <w:sz w:val="24"/>
          <w:szCs w:val="24"/>
        </w:rPr>
        <w:t>tiene</w:t>
      </w:r>
      <w:proofErr w:type="spellEnd"/>
      <w:r>
        <w:rPr>
          <w:rFonts w:ascii="Verdana" w:hAnsi="Verdana" w:cs="Verdana"/>
          <w:sz w:val="24"/>
          <w:szCs w:val="24"/>
        </w:rPr>
        <w:t xml:space="preserve"> el maestro.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r>
        <w:rPr>
          <w:rFonts w:ascii="Verdana" w:hAnsi="Verdana" w:cs="Verdana"/>
          <w:sz w:val="24"/>
          <w:szCs w:val="24"/>
        </w:rPr>
        <w:t>Algunos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>
        <w:rPr>
          <w:rFonts w:ascii="Verdana" w:hAnsi="Verdana" w:cs="Verdana"/>
          <w:sz w:val="24"/>
          <w:szCs w:val="24"/>
        </w:rPr>
        <w:t>maestros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tendrán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una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credencial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en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una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materia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específica</w:t>
      </w:r>
      <w:proofErr w:type="spellEnd"/>
      <w:r>
        <w:rPr>
          <w:rFonts w:ascii="Verdana" w:hAnsi="Verdana" w:cs="Verdana"/>
          <w:sz w:val="24"/>
          <w:szCs w:val="24"/>
        </w:rPr>
        <w:t>, tales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</w:rPr>
        <w:t>como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Inglés</w:t>
      </w:r>
      <w:proofErr w:type="spellEnd"/>
      <w:r>
        <w:rPr>
          <w:rFonts w:ascii="Verdana" w:hAnsi="Verdana" w:cs="Verdana"/>
          <w:sz w:val="24"/>
          <w:szCs w:val="24"/>
        </w:rPr>
        <w:t xml:space="preserve"> o </w:t>
      </w:r>
      <w:proofErr w:type="spellStart"/>
      <w:r>
        <w:rPr>
          <w:rFonts w:ascii="Verdana" w:hAnsi="Verdana" w:cs="Verdana"/>
          <w:sz w:val="24"/>
          <w:szCs w:val="24"/>
        </w:rPr>
        <w:t>Matemáticas</w:t>
      </w:r>
      <w:proofErr w:type="spellEnd"/>
      <w:r>
        <w:rPr>
          <w:rFonts w:ascii="Verdana" w:hAnsi="Verdana" w:cs="Verdana"/>
          <w:sz w:val="24"/>
          <w:szCs w:val="24"/>
        </w:rPr>
        <w:t xml:space="preserve"> y </w:t>
      </w:r>
      <w:proofErr w:type="spellStart"/>
      <w:r>
        <w:rPr>
          <w:rFonts w:ascii="Verdana" w:hAnsi="Verdana" w:cs="Verdana"/>
          <w:sz w:val="24"/>
          <w:szCs w:val="24"/>
        </w:rPr>
        <w:t>otros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tendrán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una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credencial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en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múltiples</w:t>
      </w:r>
      <w:proofErr w:type="spellEnd"/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</w:rPr>
        <w:t>materias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 xml:space="preserve">, lo </w:t>
      </w:r>
      <w:proofErr w:type="spellStart"/>
      <w:r>
        <w:rPr>
          <w:rFonts w:ascii="Verdana" w:hAnsi="Verdana" w:cs="Verdana"/>
          <w:sz w:val="24"/>
          <w:szCs w:val="24"/>
        </w:rPr>
        <w:t>cual</w:t>
      </w:r>
      <w:proofErr w:type="spellEnd"/>
      <w:r>
        <w:rPr>
          <w:rFonts w:ascii="Verdana" w:hAnsi="Verdana" w:cs="Verdana"/>
          <w:sz w:val="24"/>
          <w:szCs w:val="24"/>
        </w:rPr>
        <w:t xml:space="preserve"> les </w:t>
      </w:r>
      <w:proofErr w:type="spellStart"/>
      <w:r>
        <w:rPr>
          <w:rFonts w:ascii="Verdana" w:hAnsi="Verdana" w:cs="Verdana"/>
          <w:sz w:val="24"/>
          <w:szCs w:val="24"/>
        </w:rPr>
        <w:t>permite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enseñar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una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variedad</w:t>
      </w:r>
      <w:proofErr w:type="spellEnd"/>
      <w:r>
        <w:rPr>
          <w:rFonts w:ascii="Verdana" w:hAnsi="Verdana" w:cs="Verdana"/>
          <w:sz w:val="24"/>
          <w:szCs w:val="24"/>
        </w:rPr>
        <w:t xml:space="preserve"> de </w:t>
      </w:r>
      <w:proofErr w:type="spellStart"/>
      <w:r>
        <w:rPr>
          <w:rFonts w:ascii="Verdana" w:hAnsi="Verdana" w:cs="Verdana"/>
          <w:sz w:val="24"/>
          <w:szCs w:val="24"/>
        </w:rPr>
        <w:t>temas</w:t>
      </w:r>
      <w:proofErr w:type="spellEnd"/>
      <w:r>
        <w:rPr>
          <w:rFonts w:ascii="Verdana" w:hAnsi="Verdana" w:cs="Verdana"/>
          <w:sz w:val="24"/>
          <w:szCs w:val="24"/>
        </w:rPr>
        <w:t xml:space="preserve"> o </w:t>
      </w:r>
      <w:proofErr w:type="spellStart"/>
      <w:r>
        <w:rPr>
          <w:rFonts w:ascii="Verdana" w:hAnsi="Verdana" w:cs="Verdana"/>
          <w:sz w:val="24"/>
          <w:szCs w:val="24"/>
        </w:rPr>
        <w:t>materias</w:t>
      </w:r>
      <w:proofErr w:type="spellEnd"/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</w:rPr>
        <w:t>como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en</w:t>
      </w:r>
      <w:proofErr w:type="spellEnd"/>
      <w:r>
        <w:rPr>
          <w:rFonts w:ascii="Verdana" w:hAnsi="Verdana" w:cs="Verdana"/>
          <w:sz w:val="24"/>
          <w:szCs w:val="24"/>
        </w:rPr>
        <w:t xml:space="preserve"> las </w:t>
      </w:r>
      <w:proofErr w:type="spellStart"/>
      <w:r>
        <w:rPr>
          <w:rFonts w:ascii="Verdana" w:hAnsi="Verdana" w:cs="Verdana"/>
          <w:sz w:val="24"/>
          <w:szCs w:val="24"/>
        </w:rPr>
        <w:t>escuelas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primarias</w:t>
      </w:r>
      <w:proofErr w:type="spellEnd"/>
      <w:r>
        <w:rPr>
          <w:rFonts w:ascii="Verdana" w:hAnsi="Verdana" w:cs="Verdana"/>
          <w:sz w:val="24"/>
          <w:szCs w:val="24"/>
        </w:rPr>
        <w:t>.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2.-</w:t>
      </w:r>
      <w:proofErr w:type="gramEnd"/>
      <w:r>
        <w:rPr>
          <w:rFonts w:ascii="Verdana" w:hAnsi="Verdana" w:cs="Verdana"/>
          <w:sz w:val="24"/>
          <w:szCs w:val="24"/>
        </w:rPr>
        <w:t xml:space="preserve"> El </w:t>
      </w:r>
      <w:proofErr w:type="spellStart"/>
      <w:r>
        <w:rPr>
          <w:rFonts w:ascii="Verdana" w:hAnsi="Verdana" w:cs="Verdana"/>
          <w:sz w:val="24"/>
          <w:szCs w:val="24"/>
        </w:rPr>
        <w:t>nivel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educativo</w:t>
      </w:r>
      <w:proofErr w:type="spellEnd"/>
      <w:r>
        <w:rPr>
          <w:rFonts w:ascii="Verdana" w:hAnsi="Verdana" w:cs="Verdana"/>
          <w:sz w:val="24"/>
          <w:szCs w:val="24"/>
        </w:rPr>
        <w:t xml:space="preserve"> y el </w:t>
      </w:r>
      <w:proofErr w:type="spellStart"/>
      <w:r>
        <w:rPr>
          <w:rFonts w:ascii="Verdana" w:hAnsi="Verdana" w:cs="Verdana"/>
          <w:sz w:val="24"/>
          <w:szCs w:val="24"/>
        </w:rPr>
        <w:t>área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en</w:t>
      </w:r>
      <w:proofErr w:type="spellEnd"/>
      <w:r>
        <w:rPr>
          <w:rFonts w:ascii="Verdana" w:hAnsi="Verdana" w:cs="Verdana"/>
          <w:sz w:val="24"/>
          <w:szCs w:val="24"/>
        </w:rPr>
        <w:t xml:space="preserve"> el </w:t>
      </w:r>
      <w:proofErr w:type="spellStart"/>
      <w:r>
        <w:rPr>
          <w:rFonts w:ascii="Verdana" w:hAnsi="Verdana" w:cs="Verdana"/>
          <w:sz w:val="24"/>
          <w:szCs w:val="24"/>
        </w:rPr>
        <w:t>titulo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universitario</w:t>
      </w:r>
      <w:proofErr w:type="spellEnd"/>
      <w:r>
        <w:rPr>
          <w:rFonts w:ascii="Verdana" w:hAnsi="Verdana" w:cs="Verdana"/>
          <w:sz w:val="24"/>
          <w:szCs w:val="24"/>
        </w:rPr>
        <w:t>(s) del maestro.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r>
        <w:rPr>
          <w:rFonts w:ascii="Verdana" w:hAnsi="Verdana" w:cs="Verdana"/>
          <w:sz w:val="24"/>
          <w:szCs w:val="24"/>
        </w:rPr>
        <w:t>Todos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los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>
        <w:rPr>
          <w:rFonts w:ascii="Verdana" w:hAnsi="Verdana" w:cs="Verdana"/>
          <w:sz w:val="24"/>
          <w:szCs w:val="24"/>
        </w:rPr>
        <w:t>maestros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tienen</w:t>
      </w:r>
      <w:proofErr w:type="spellEnd"/>
      <w:r>
        <w:rPr>
          <w:rFonts w:ascii="Verdana" w:hAnsi="Verdana" w:cs="Verdana"/>
          <w:sz w:val="24"/>
          <w:szCs w:val="24"/>
        </w:rPr>
        <w:t xml:space="preserve"> un </w:t>
      </w:r>
      <w:proofErr w:type="spellStart"/>
      <w:r>
        <w:rPr>
          <w:rFonts w:ascii="Verdana" w:hAnsi="Verdana" w:cs="Verdana"/>
          <w:sz w:val="24"/>
          <w:szCs w:val="24"/>
        </w:rPr>
        <w:t>titulo</w:t>
      </w:r>
      <w:proofErr w:type="spellEnd"/>
      <w:r>
        <w:rPr>
          <w:rFonts w:ascii="Verdana" w:hAnsi="Verdana" w:cs="Verdana"/>
          <w:sz w:val="24"/>
          <w:szCs w:val="24"/>
        </w:rPr>
        <w:t xml:space="preserve"> de </w:t>
      </w:r>
      <w:proofErr w:type="spellStart"/>
      <w:r>
        <w:rPr>
          <w:rFonts w:ascii="Verdana" w:hAnsi="Verdana" w:cs="Verdana"/>
          <w:sz w:val="24"/>
          <w:szCs w:val="24"/>
        </w:rPr>
        <w:t>licenciatura</w:t>
      </w:r>
      <w:proofErr w:type="spellEnd"/>
      <w:r>
        <w:rPr>
          <w:rFonts w:ascii="Verdana" w:hAnsi="Verdana" w:cs="Verdana"/>
          <w:sz w:val="24"/>
          <w:szCs w:val="24"/>
        </w:rPr>
        <w:t xml:space="preserve"> y </w:t>
      </w:r>
      <w:proofErr w:type="spellStart"/>
      <w:r>
        <w:rPr>
          <w:rFonts w:ascii="Verdana" w:hAnsi="Verdana" w:cs="Verdana"/>
          <w:sz w:val="24"/>
          <w:szCs w:val="24"/>
        </w:rPr>
        <w:t>muchos</w:t>
      </w:r>
      <w:proofErr w:type="spellEnd"/>
      <w:r>
        <w:rPr>
          <w:rFonts w:ascii="Verdana" w:hAnsi="Verdana" w:cs="Verdana"/>
          <w:sz w:val="24"/>
          <w:szCs w:val="24"/>
        </w:rPr>
        <w:t xml:space="preserve"> maestros se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</w:rPr>
        <w:t>han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graduado</w:t>
      </w:r>
      <w:proofErr w:type="spellEnd"/>
      <w:r>
        <w:rPr>
          <w:rFonts w:ascii="Verdana" w:hAnsi="Verdana" w:cs="Verdana"/>
          <w:sz w:val="24"/>
          <w:szCs w:val="24"/>
        </w:rPr>
        <w:t xml:space="preserve"> o </w:t>
      </w:r>
      <w:proofErr w:type="spellStart"/>
      <w:r>
        <w:rPr>
          <w:rFonts w:ascii="Verdana" w:hAnsi="Verdana" w:cs="Verdana"/>
          <w:sz w:val="24"/>
          <w:szCs w:val="24"/>
        </w:rPr>
        <w:t>tienen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grados</w:t>
      </w:r>
      <w:proofErr w:type="spellEnd"/>
      <w:r>
        <w:rPr>
          <w:rFonts w:ascii="Verdana" w:hAnsi="Verdana" w:cs="Verdana"/>
          <w:sz w:val="24"/>
          <w:szCs w:val="24"/>
        </w:rPr>
        <w:t xml:space="preserve"> mas </w:t>
      </w:r>
      <w:proofErr w:type="spellStart"/>
      <w:r>
        <w:rPr>
          <w:rFonts w:ascii="Verdana" w:hAnsi="Verdana" w:cs="Verdana"/>
          <w:sz w:val="24"/>
          <w:szCs w:val="24"/>
        </w:rPr>
        <w:t>allá</w:t>
      </w:r>
      <w:proofErr w:type="spellEnd"/>
      <w:r>
        <w:rPr>
          <w:rFonts w:ascii="Verdana" w:hAnsi="Verdana" w:cs="Verdana"/>
          <w:sz w:val="24"/>
          <w:szCs w:val="24"/>
        </w:rPr>
        <w:t xml:space="preserve"> de la </w:t>
      </w:r>
      <w:proofErr w:type="spellStart"/>
      <w:r>
        <w:rPr>
          <w:rFonts w:ascii="Verdana" w:hAnsi="Verdana" w:cs="Verdana"/>
          <w:sz w:val="24"/>
          <w:szCs w:val="24"/>
        </w:rPr>
        <w:t>licenciatura</w:t>
      </w:r>
      <w:proofErr w:type="spellEnd"/>
      <w:r>
        <w:rPr>
          <w:rFonts w:ascii="Verdana" w:hAnsi="Verdana" w:cs="Verdana"/>
          <w:sz w:val="24"/>
          <w:szCs w:val="24"/>
        </w:rPr>
        <w:t xml:space="preserve">, tales </w:t>
      </w:r>
      <w:proofErr w:type="spellStart"/>
      <w:r>
        <w:rPr>
          <w:rFonts w:ascii="Verdana" w:hAnsi="Verdana" w:cs="Verdana"/>
          <w:sz w:val="24"/>
          <w:szCs w:val="24"/>
        </w:rPr>
        <w:t>como</w:t>
      </w:r>
      <w:proofErr w:type="spellEnd"/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</w:rPr>
        <w:t>maestrias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 xml:space="preserve"> o </w:t>
      </w:r>
      <w:proofErr w:type="spellStart"/>
      <w:r>
        <w:rPr>
          <w:rFonts w:ascii="Verdana" w:hAnsi="Verdana" w:cs="Verdana"/>
          <w:sz w:val="24"/>
          <w:szCs w:val="24"/>
        </w:rPr>
        <w:t>doctorados</w:t>
      </w:r>
      <w:proofErr w:type="spellEnd"/>
      <w:r>
        <w:rPr>
          <w:rFonts w:ascii="Verdana" w:hAnsi="Verdana" w:cs="Verdana"/>
          <w:sz w:val="24"/>
          <w:szCs w:val="24"/>
        </w:rPr>
        <w:t>.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r>
        <w:rPr>
          <w:rFonts w:ascii="Verdana" w:hAnsi="Verdana" w:cs="Verdana"/>
          <w:sz w:val="24"/>
          <w:szCs w:val="24"/>
        </w:rPr>
        <w:t>Adicionalmente</w:t>
      </w:r>
      <w:proofErr w:type="spellEnd"/>
      <w:r>
        <w:rPr>
          <w:rFonts w:ascii="Verdana" w:hAnsi="Verdana" w:cs="Verdana"/>
          <w:sz w:val="24"/>
          <w:szCs w:val="24"/>
        </w:rPr>
        <w:t xml:space="preserve"> a las </w:t>
      </w:r>
      <w:proofErr w:type="spellStart"/>
      <w:r>
        <w:rPr>
          <w:rFonts w:ascii="Verdana" w:hAnsi="Verdana" w:cs="Verdana"/>
          <w:sz w:val="24"/>
          <w:szCs w:val="24"/>
        </w:rPr>
        <w:t>cualificaciones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>
        <w:rPr>
          <w:rFonts w:ascii="Verdana" w:hAnsi="Verdana" w:cs="Verdana"/>
          <w:sz w:val="24"/>
          <w:szCs w:val="24"/>
        </w:rPr>
        <w:t>del</w:t>
      </w:r>
      <w:proofErr w:type="gramEnd"/>
      <w:r>
        <w:rPr>
          <w:rFonts w:ascii="Verdana" w:hAnsi="Verdana" w:cs="Verdana"/>
          <w:sz w:val="24"/>
          <w:szCs w:val="24"/>
        </w:rPr>
        <w:t xml:space="preserve"> maestro, </w:t>
      </w:r>
      <w:proofErr w:type="spellStart"/>
      <w:r>
        <w:rPr>
          <w:rFonts w:ascii="Verdana" w:hAnsi="Verdana" w:cs="Verdana"/>
          <w:sz w:val="24"/>
          <w:szCs w:val="24"/>
        </w:rPr>
        <w:t>si</w:t>
      </w:r>
      <w:proofErr w:type="spellEnd"/>
      <w:r>
        <w:rPr>
          <w:rFonts w:ascii="Verdana" w:hAnsi="Verdana" w:cs="Verdana"/>
          <w:sz w:val="24"/>
          <w:szCs w:val="24"/>
        </w:rPr>
        <w:t xml:space="preserve"> un </w:t>
      </w:r>
      <w:proofErr w:type="spellStart"/>
      <w:r>
        <w:rPr>
          <w:rFonts w:ascii="Verdana" w:hAnsi="Verdana" w:cs="Verdana"/>
          <w:sz w:val="24"/>
          <w:szCs w:val="24"/>
        </w:rPr>
        <w:t>paraprofesional</w:t>
      </w:r>
      <w:proofErr w:type="spellEnd"/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(</w:t>
      </w:r>
      <w:proofErr w:type="spellStart"/>
      <w:proofErr w:type="gramStart"/>
      <w:r>
        <w:rPr>
          <w:rFonts w:ascii="Verdana" w:hAnsi="Verdana" w:cs="Verdana"/>
          <w:sz w:val="24"/>
          <w:szCs w:val="24"/>
        </w:rPr>
        <w:t>asistente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 xml:space="preserve"> de maestro) le </w:t>
      </w:r>
      <w:proofErr w:type="spellStart"/>
      <w:r>
        <w:rPr>
          <w:rFonts w:ascii="Verdana" w:hAnsi="Verdana" w:cs="Verdana"/>
          <w:sz w:val="24"/>
          <w:szCs w:val="24"/>
        </w:rPr>
        <w:t>provee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servicios</w:t>
      </w:r>
      <w:proofErr w:type="spellEnd"/>
      <w:r>
        <w:rPr>
          <w:rFonts w:ascii="Verdana" w:hAnsi="Verdana" w:cs="Verdana"/>
          <w:sz w:val="24"/>
          <w:szCs w:val="24"/>
        </w:rPr>
        <w:t xml:space="preserve"> a </w:t>
      </w:r>
      <w:proofErr w:type="spellStart"/>
      <w:r>
        <w:rPr>
          <w:rFonts w:ascii="Verdana" w:hAnsi="Verdana" w:cs="Verdana"/>
          <w:sz w:val="24"/>
          <w:szCs w:val="24"/>
        </w:rPr>
        <w:t>su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hijo</w:t>
      </w:r>
      <w:proofErr w:type="spellEnd"/>
      <w:r>
        <w:rPr>
          <w:rFonts w:ascii="Verdana" w:hAnsi="Verdana" w:cs="Verdana"/>
          <w:sz w:val="24"/>
          <w:szCs w:val="24"/>
        </w:rPr>
        <w:t xml:space="preserve">, </w:t>
      </w:r>
      <w:proofErr w:type="spellStart"/>
      <w:r>
        <w:rPr>
          <w:rFonts w:ascii="Verdana" w:hAnsi="Verdana" w:cs="Verdana"/>
          <w:sz w:val="24"/>
          <w:szCs w:val="24"/>
        </w:rPr>
        <w:t>usted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puede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pedir</w:t>
      </w:r>
      <w:proofErr w:type="spellEnd"/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</w:rPr>
        <w:t>información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acerca</w:t>
      </w:r>
      <w:proofErr w:type="spellEnd"/>
      <w:r>
        <w:rPr>
          <w:rFonts w:ascii="Verdana" w:hAnsi="Verdana" w:cs="Verdana"/>
          <w:sz w:val="24"/>
          <w:szCs w:val="24"/>
        </w:rPr>
        <w:t xml:space="preserve"> de </w:t>
      </w:r>
      <w:proofErr w:type="spellStart"/>
      <w:r>
        <w:rPr>
          <w:rFonts w:ascii="Verdana" w:hAnsi="Verdana" w:cs="Verdana"/>
          <w:sz w:val="24"/>
          <w:szCs w:val="24"/>
        </w:rPr>
        <w:t>sus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cualificaciones</w:t>
      </w:r>
      <w:proofErr w:type="spellEnd"/>
      <w:r>
        <w:rPr>
          <w:rFonts w:ascii="Verdana" w:hAnsi="Verdana" w:cs="Verdana"/>
          <w:sz w:val="24"/>
          <w:szCs w:val="24"/>
        </w:rPr>
        <w:t xml:space="preserve">. </w:t>
      </w:r>
      <w:proofErr w:type="spellStart"/>
      <w:r>
        <w:rPr>
          <w:rFonts w:ascii="Verdana" w:hAnsi="Verdana" w:cs="Verdana"/>
          <w:sz w:val="24"/>
          <w:szCs w:val="24"/>
        </w:rPr>
        <w:t>Muchos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paraprofesionales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tienen</w:t>
      </w:r>
      <w:proofErr w:type="spellEnd"/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dos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años</w:t>
      </w:r>
      <w:proofErr w:type="spellEnd"/>
      <w:r>
        <w:rPr>
          <w:rFonts w:ascii="Verdana" w:hAnsi="Verdana" w:cs="Verdana"/>
          <w:sz w:val="24"/>
          <w:szCs w:val="24"/>
        </w:rPr>
        <w:t xml:space="preserve"> de </w:t>
      </w:r>
      <w:proofErr w:type="spellStart"/>
      <w:r>
        <w:rPr>
          <w:rFonts w:ascii="Verdana" w:hAnsi="Verdana" w:cs="Verdana"/>
          <w:sz w:val="24"/>
          <w:szCs w:val="24"/>
        </w:rPr>
        <w:t>universidad</w:t>
      </w:r>
      <w:proofErr w:type="spellEnd"/>
      <w:r>
        <w:rPr>
          <w:rFonts w:ascii="Verdana" w:hAnsi="Verdana" w:cs="Verdana"/>
          <w:sz w:val="24"/>
          <w:szCs w:val="24"/>
        </w:rPr>
        <w:t xml:space="preserve"> y </w:t>
      </w:r>
      <w:proofErr w:type="spellStart"/>
      <w:r>
        <w:rPr>
          <w:rFonts w:ascii="Verdana" w:hAnsi="Verdana" w:cs="Verdana"/>
          <w:sz w:val="24"/>
          <w:szCs w:val="24"/>
        </w:rPr>
        <w:t>otros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han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pasado</w:t>
      </w:r>
      <w:proofErr w:type="spellEnd"/>
      <w:r>
        <w:rPr>
          <w:rFonts w:ascii="Verdana" w:hAnsi="Verdana" w:cs="Verdana"/>
          <w:sz w:val="24"/>
          <w:szCs w:val="24"/>
        </w:rPr>
        <w:t xml:space="preserve"> un </w:t>
      </w:r>
      <w:proofErr w:type="spellStart"/>
      <w:r>
        <w:rPr>
          <w:rFonts w:ascii="Verdana" w:hAnsi="Verdana" w:cs="Verdana"/>
          <w:sz w:val="24"/>
          <w:szCs w:val="24"/>
        </w:rPr>
        <w:t>exámen</w:t>
      </w:r>
      <w:proofErr w:type="spellEnd"/>
      <w:r>
        <w:rPr>
          <w:rFonts w:ascii="Verdana" w:hAnsi="Verdana" w:cs="Verdana"/>
          <w:sz w:val="24"/>
          <w:szCs w:val="24"/>
        </w:rPr>
        <w:t xml:space="preserve"> para </w:t>
      </w:r>
      <w:proofErr w:type="spellStart"/>
      <w:r>
        <w:rPr>
          <w:rFonts w:ascii="Verdana" w:hAnsi="Verdana" w:cs="Verdana"/>
          <w:sz w:val="24"/>
          <w:szCs w:val="24"/>
        </w:rPr>
        <w:t>verificar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sus</w:t>
      </w:r>
      <w:proofErr w:type="spellEnd"/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</w:rPr>
        <w:t>cualificaciones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>.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Si </w:t>
      </w:r>
      <w:proofErr w:type="spellStart"/>
      <w:r>
        <w:rPr>
          <w:rFonts w:ascii="Verdana" w:hAnsi="Verdana" w:cs="Verdana"/>
          <w:sz w:val="24"/>
          <w:szCs w:val="24"/>
        </w:rPr>
        <w:t>usted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quiere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esta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información</w:t>
      </w:r>
      <w:proofErr w:type="spellEnd"/>
      <w:r>
        <w:rPr>
          <w:rFonts w:ascii="Verdana" w:hAnsi="Verdana" w:cs="Verdana"/>
          <w:sz w:val="24"/>
          <w:szCs w:val="24"/>
        </w:rPr>
        <w:t xml:space="preserve">; </w:t>
      </w:r>
      <w:proofErr w:type="spellStart"/>
      <w:r>
        <w:rPr>
          <w:rFonts w:ascii="Verdana" w:hAnsi="Verdana" w:cs="Verdana"/>
          <w:sz w:val="24"/>
          <w:szCs w:val="24"/>
        </w:rPr>
        <w:t>por</w:t>
      </w:r>
      <w:proofErr w:type="spellEnd"/>
      <w:r>
        <w:rPr>
          <w:rFonts w:ascii="Verdana" w:hAnsi="Verdana" w:cs="Verdana"/>
          <w:sz w:val="24"/>
          <w:szCs w:val="24"/>
        </w:rPr>
        <w:t xml:space="preserve"> favor </w:t>
      </w:r>
      <w:proofErr w:type="spellStart"/>
      <w:r>
        <w:rPr>
          <w:rFonts w:ascii="Verdana" w:hAnsi="Verdana" w:cs="Verdana"/>
          <w:sz w:val="24"/>
          <w:szCs w:val="24"/>
        </w:rPr>
        <w:t>contacte</w:t>
      </w:r>
      <w:proofErr w:type="spellEnd"/>
      <w:r>
        <w:rPr>
          <w:rFonts w:ascii="Verdana" w:hAnsi="Verdana" w:cs="Verdana"/>
          <w:sz w:val="24"/>
          <w:szCs w:val="24"/>
        </w:rPr>
        <w:t xml:space="preserve"> al director de la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</w:rPr>
        <w:t>escuela</w:t>
      </w:r>
      <w:proofErr w:type="spellEnd"/>
      <w:proofErr w:type="gramEnd"/>
      <w:r>
        <w:rPr>
          <w:rFonts w:ascii="Verdana" w:hAnsi="Verdana" w:cs="Verdana"/>
          <w:sz w:val="24"/>
          <w:szCs w:val="24"/>
        </w:rPr>
        <w:t>.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Gracias,</w:t>
      </w: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5565DE" w:rsidRDefault="005565DE" w:rsidP="005565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Director</w:t>
      </w:r>
    </w:p>
    <w:sectPr w:rsidR="00556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DE"/>
    <w:rsid w:val="00060F5E"/>
    <w:rsid w:val="002E06F6"/>
    <w:rsid w:val="005565DE"/>
    <w:rsid w:val="00861F45"/>
    <w:rsid w:val="00D57F91"/>
    <w:rsid w:val="00F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6A27E-0426-4AC5-8832-C2CC7616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Charleen L.</dc:creator>
  <cp:keywords/>
  <dc:description/>
  <cp:lastModifiedBy>Hudson, Charleen L.</cp:lastModifiedBy>
  <cp:revision>1</cp:revision>
  <dcterms:created xsi:type="dcterms:W3CDTF">2020-07-17T17:32:00Z</dcterms:created>
  <dcterms:modified xsi:type="dcterms:W3CDTF">2020-07-17T17:39:00Z</dcterms:modified>
</cp:coreProperties>
</file>